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042E" w14:textId="77777777" w:rsidR="004E0084" w:rsidRPr="003F7B41" w:rsidRDefault="00913C9C" w:rsidP="00E90216">
      <w:pPr>
        <w:pStyle w:val="Titel"/>
        <w:spacing w:line="360" w:lineRule="exact"/>
        <w:rPr>
          <w:b w:val="0"/>
          <w:smallCaps/>
          <w:sz w:val="28"/>
          <w:szCs w:val="28"/>
        </w:rPr>
      </w:pPr>
      <w:r w:rsidRPr="003F7B41">
        <w:rPr>
          <w:b w:val="0"/>
          <w:smallCaps/>
          <w:sz w:val="28"/>
          <w:szCs w:val="28"/>
        </w:rPr>
        <w:t xml:space="preserve">Kerkdienst op </w:t>
      </w:r>
      <w:r w:rsidR="004E0084" w:rsidRPr="003F7B41">
        <w:rPr>
          <w:b w:val="0"/>
          <w:smallCaps/>
          <w:sz w:val="28"/>
          <w:szCs w:val="28"/>
        </w:rPr>
        <w:t>30</w:t>
      </w:r>
      <w:r w:rsidRPr="003F7B41">
        <w:rPr>
          <w:b w:val="0"/>
          <w:smallCaps/>
          <w:sz w:val="28"/>
          <w:szCs w:val="28"/>
        </w:rPr>
        <w:t xml:space="preserve"> maart 202</w:t>
      </w:r>
      <w:r w:rsidR="004E0084" w:rsidRPr="003F7B41">
        <w:rPr>
          <w:b w:val="0"/>
          <w:smallCaps/>
          <w:sz w:val="28"/>
          <w:szCs w:val="28"/>
        </w:rPr>
        <w:t>5: 4</w:t>
      </w:r>
      <w:r w:rsidR="004E0084" w:rsidRPr="003F7B41">
        <w:rPr>
          <w:b w:val="0"/>
          <w:smallCaps/>
          <w:sz w:val="28"/>
          <w:szCs w:val="28"/>
          <w:vertAlign w:val="superscript"/>
        </w:rPr>
        <w:t>e</w:t>
      </w:r>
      <w:r w:rsidR="004E0084" w:rsidRPr="003F7B41">
        <w:rPr>
          <w:b w:val="0"/>
          <w:smallCaps/>
          <w:sz w:val="28"/>
          <w:szCs w:val="28"/>
        </w:rPr>
        <w:t xml:space="preserve"> zondag van de 40 dagen; ‘Laetare’</w:t>
      </w:r>
    </w:p>
    <w:p w14:paraId="288E1C13" w14:textId="0DA3C9E8" w:rsidR="00DD0D02" w:rsidRDefault="004E0084" w:rsidP="00E90216">
      <w:pPr>
        <w:pStyle w:val="Titel"/>
        <w:spacing w:line="360" w:lineRule="exact"/>
        <w:rPr>
          <w:b w:val="0"/>
          <w:i/>
          <w:iCs/>
          <w:smallCaps/>
          <w:sz w:val="28"/>
        </w:rPr>
      </w:pPr>
      <w:r w:rsidRPr="003F7B41">
        <w:rPr>
          <w:b w:val="0"/>
          <w:i/>
          <w:iCs/>
          <w:sz w:val="28"/>
          <w:szCs w:val="28"/>
        </w:rPr>
        <w:t>De Flambou, Groningerstraat 40, Surhuisterveen</w:t>
      </w:r>
      <w:r w:rsidRPr="003F7B41">
        <w:rPr>
          <w:b w:val="0"/>
          <w:i/>
          <w:iCs/>
          <w:smallCaps/>
          <w:sz w:val="28"/>
        </w:rPr>
        <w:t xml:space="preserve">; 10.00 </w:t>
      </w:r>
      <w:r w:rsidR="00841D01">
        <w:rPr>
          <w:b w:val="0"/>
          <w:i/>
          <w:iCs/>
          <w:smallCaps/>
          <w:sz w:val="28"/>
        </w:rPr>
        <w:t>uur</w:t>
      </w:r>
    </w:p>
    <w:p w14:paraId="22010E44" w14:textId="77777777" w:rsidR="00841D01" w:rsidRPr="003F7B41" w:rsidRDefault="00841D01" w:rsidP="00E90216">
      <w:pPr>
        <w:pStyle w:val="Titel"/>
        <w:spacing w:line="360" w:lineRule="exact"/>
        <w:rPr>
          <w:b w:val="0"/>
          <w:i/>
          <w:iCs/>
          <w:smallCaps/>
          <w:sz w:val="28"/>
        </w:rPr>
      </w:pPr>
    </w:p>
    <w:p w14:paraId="6ED7C3B1" w14:textId="77777777" w:rsidR="007E4B3F" w:rsidRDefault="00045426" w:rsidP="00E90216">
      <w:pPr>
        <w:spacing w:line="360" w:lineRule="exact"/>
        <w:jc w:val="both"/>
        <w:rPr>
          <w:sz w:val="28"/>
        </w:rPr>
      </w:pPr>
      <w:r>
        <w:rPr>
          <w:sz w:val="28"/>
        </w:rPr>
        <w:t>Voorganger: P. van Ool</w:t>
      </w:r>
      <w:r w:rsidR="0090332A">
        <w:rPr>
          <w:sz w:val="28"/>
        </w:rPr>
        <w:t>, Tynaarlo</w:t>
      </w:r>
    </w:p>
    <w:p w14:paraId="667B3F61" w14:textId="77777777" w:rsidR="00045426" w:rsidRDefault="00045426" w:rsidP="00E90216">
      <w:pPr>
        <w:spacing w:line="360" w:lineRule="exact"/>
        <w:jc w:val="both"/>
        <w:rPr>
          <w:sz w:val="28"/>
        </w:rPr>
      </w:pPr>
      <w:r>
        <w:rPr>
          <w:sz w:val="28"/>
        </w:rPr>
        <w:t>Organist: Caroline van der Laan</w:t>
      </w:r>
    </w:p>
    <w:p w14:paraId="213B639A" w14:textId="77777777" w:rsidR="0090332A" w:rsidRDefault="0090332A" w:rsidP="00E90216">
      <w:pPr>
        <w:spacing w:line="360" w:lineRule="exact"/>
        <w:jc w:val="both"/>
        <w:rPr>
          <w:sz w:val="28"/>
        </w:rPr>
      </w:pPr>
      <w:r>
        <w:rPr>
          <w:sz w:val="28"/>
        </w:rPr>
        <w:t>Ouderling van dienst: Jelle van der Velde</w:t>
      </w:r>
    </w:p>
    <w:p w14:paraId="7E68CBFB" w14:textId="77777777" w:rsidR="00045426" w:rsidRPr="003F7B41" w:rsidRDefault="00045426" w:rsidP="00E90216">
      <w:pPr>
        <w:spacing w:line="360" w:lineRule="exact"/>
        <w:jc w:val="both"/>
        <w:rPr>
          <w:sz w:val="28"/>
        </w:rPr>
      </w:pPr>
      <w:r>
        <w:rPr>
          <w:sz w:val="28"/>
        </w:rPr>
        <w:t>Lector: Reinie Postma</w:t>
      </w:r>
    </w:p>
    <w:p w14:paraId="15664F80" w14:textId="77777777" w:rsidR="003F7B41" w:rsidRPr="00045426" w:rsidRDefault="003F7B41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Lied voor de dienst: Lied 216 “Dit is een morgen als ooit de eerste”.</w:t>
      </w:r>
    </w:p>
    <w:p w14:paraId="1104A9F5" w14:textId="77777777" w:rsidR="003F7B41" w:rsidRPr="00045426" w:rsidRDefault="003F7B41" w:rsidP="00E90216">
      <w:pPr>
        <w:spacing w:line="360" w:lineRule="exact"/>
        <w:jc w:val="both"/>
        <w:rPr>
          <w:sz w:val="28"/>
        </w:rPr>
      </w:pPr>
    </w:p>
    <w:p w14:paraId="7AF8E847" w14:textId="77777777" w:rsidR="006550C4" w:rsidRPr="00045426" w:rsidRDefault="00045426" w:rsidP="00E90216">
      <w:pPr>
        <w:spacing w:line="360" w:lineRule="exact"/>
        <w:jc w:val="both"/>
        <w:rPr>
          <w:smallCaps/>
          <w:sz w:val="28"/>
        </w:rPr>
      </w:pPr>
      <w:r>
        <w:rPr>
          <w:smallCaps/>
          <w:sz w:val="28"/>
        </w:rPr>
        <w:t>Welkom en mededelingen</w:t>
      </w:r>
      <w:r w:rsidR="006550C4" w:rsidRPr="00045426">
        <w:rPr>
          <w:sz w:val="28"/>
          <w:szCs w:val="28"/>
        </w:rPr>
        <w:t xml:space="preserve"> </w:t>
      </w:r>
      <w:r w:rsidR="006550C4" w:rsidRPr="00045426">
        <w:rPr>
          <w:i/>
          <w:sz w:val="28"/>
          <w:szCs w:val="28"/>
        </w:rPr>
        <w:t>(Hierna gaat de gemeente staan.)</w:t>
      </w:r>
    </w:p>
    <w:p w14:paraId="39F3E88D" w14:textId="77777777" w:rsidR="00540489" w:rsidRPr="00045426" w:rsidRDefault="00DA5F90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 xml:space="preserve">Intochtspsalm: </w:t>
      </w:r>
      <w:r w:rsidR="00540489" w:rsidRPr="00045426">
        <w:rPr>
          <w:sz w:val="28"/>
          <w:szCs w:val="28"/>
        </w:rPr>
        <w:t>Psalm 66, v. 1, 3 en 7 “Breek, aarde, uit in jubelzangen”.</w:t>
      </w:r>
    </w:p>
    <w:p w14:paraId="5D2D2D55" w14:textId="77777777" w:rsidR="00913C9C" w:rsidRPr="00045426" w:rsidRDefault="00913C9C" w:rsidP="00E90216">
      <w:pPr>
        <w:pStyle w:val="Plattetekst2"/>
        <w:widowControl/>
        <w:spacing w:line="360" w:lineRule="exact"/>
        <w:rPr>
          <w:i w:val="0"/>
          <w:iCs/>
          <w:szCs w:val="28"/>
        </w:rPr>
      </w:pPr>
      <w:r w:rsidRPr="00045426">
        <w:rPr>
          <w:i w:val="0"/>
          <w:iCs/>
          <w:snapToGrid/>
          <w:szCs w:val="28"/>
        </w:rPr>
        <w:t>Bijbelse groet</w:t>
      </w:r>
      <w:r w:rsidR="004E0084" w:rsidRPr="00045426">
        <w:rPr>
          <w:i w:val="0"/>
          <w:iCs/>
          <w:snapToGrid/>
          <w:szCs w:val="28"/>
        </w:rPr>
        <w:t xml:space="preserve"> &amp; bemoediging</w:t>
      </w:r>
      <w:r w:rsidR="003F7B41" w:rsidRPr="00045426">
        <w:rPr>
          <w:i w:val="0"/>
          <w:iCs/>
          <w:snapToGrid/>
          <w:szCs w:val="28"/>
        </w:rPr>
        <w:t xml:space="preserve"> </w:t>
      </w:r>
      <w:r w:rsidRPr="00045426">
        <w:rPr>
          <w:szCs w:val="28"/>
        </w:rPr>
        <w:t>(</w:t>
      </w:r>
      <w:r w:rsidR="003F7B41" w:rsidRPr="00045426">
        <w:rPr>
          <w:szCs w:val="28"/>
        </w:rPr>
        <w:t>Hierna neemt d</w:t>
      </w:r>
      <w:r w:rsidRPr="00045426">
        <w:rPr>
          <w:szCs w:val="28"/>
        </w:rPr>
        <w:t>e gemeente plaats.)</w:t>
      </w:r>
    </w:p>
    <w:p w14:paraId="2930F3FE" w14:textId="77777777" w:rsidR="00DD0D02" w:rsidRPr="00045426" w:rsidRDefault="00DD0D02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Inleidend woord</w:t>
      </w:r>
    </w:p>
    <w:p w14:paraId="560D1025" w14:textId="77777777" w:rsidR="00380EE1" w:rsidRPr="00045426" w:rsidRDefault="00C21262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Kyriegebed</w:t>
      </w:r>
      <w:r w:rsidR="00516876" w:rsidRPr="00045426">
        <w:rPr>
          <w:sz w:val="28"/>
          <w:szCs w:val="28"/>
        </w:rPr>
        <w:t xml:space="preserve"> </w:t>
      </w:r>
      <w:r w:rsidR="00516876" w:rsidRPr="00045426">
        <w:rPr>
          <w:i/>
          <w:iCs/>
          <w:sz w:val="28"/>
          <w:szCs w:val="28"/>
        </w:rPr>
        <w:t>(gesproken)</w:t>
      </w:r>
    </w:p>
    <w:p w14:paraId="4E31301C" w14:textId="77777777" w:rsidR="00471B70" w:rsidRPr="00045426" w:rsidRDefault="00471B70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Kyrie</w:t>
      </w:r>
      <w:r w:rsidR="00516876" w:rsidRPr="00045426">
        <w:rPr>
          <w:sz w:val="28"/>
          <w:szCs w:val="28"/>
        </w:rPr>
        <w:t>lied</w:t>
      </w:r>
      <w:r w:rsidRPr="00045426">
        <w:rPr>
          <w:sz w:val="28"/>
          <w:szCs w:val="28"/>
        </w:rPr>
        <w:t>: Lied 413, v. 3 “Heer, ontferm U over ons”.</w:t>
      </w:r>
    </w:p>
    <w:p w14:paraId="500F85C0" w14:textId="77777777" w:rsidR="00CE56CB" w:rsidRPr="00045426" w:rsidRDefault="00CE56CB" w:rsidP="00E90216">
      <w:pPr>
        <w:spacing w:line="360" w:lineRule="exact"/>
        <w:jc w:val="both"/>
        <w:rPr>
          <w:i/>
          <w:iCs/>
          <w:sz w:val="28"/>
          <w:szCs w:val="28"/>
        </w:rPr>
      </w:pPr>
      <w:r w:rsidRPr="00045426">
        <w:rPr>
          <w:i/>
          <w:iCs/>
          <w:sz w:val="28"/>
          <w:szCs w:val="28"/>
        </w:rPr>
        <w:t xml:space="preserve">Vanwege de soberheid van de Veertigdagentijd zingen we géén </w:t>
      </w:r>
      <w:proofErr w:type="gramStart"/>
      <w:r w:rsidRPr="00045426">
        <w:rPr>
          <w:i/>
          <w:iCs/>
          <w:sz w:val="28"/>
          <w:szCs w:val="28"/>
        </w:rPr>
        <w:t>Gloria</w:t>
      </w:r>
      <w:r w:rsidR="003F7B41" w:rsidRPr="00045426">
        <w:rPr>
          <w:i/>
          <w:iCs/>
          <w:sz w:val="28"/>
          <w:szCs w:val="28"/>
        </w:rPr>
        <w:t xml:space="preserve"> /</w:t>
      </w:r>
      <w:proofErr w:type="gramEnd"/>
      <w:r w:rsidR="003F7B41" w:rsidRPr="00045426">
        <w:rPr>
          <w:i/>
          <w:iCs/>
          <w:sz w:val="28"/>
          <w:szCs w:val="28"/>
        </w:rPr>
        <w:t xml:space="preserve"> lofzang</w:t>
      </w:r>
      <w:r w:rsidRPr="00045426">
        <w:rPr>
          <w:i/>
          <w:iCs/>
          <w:sz w:val="28"/>
          <w:szCs w:val="28"/>
        </w:rPr>
        <w:t>.</w:t>
      </w:r>
    </w:p>
    <w:p w14:paraId="7E8AFFF2" w14:textId="77777777" w:rsidR="00881BBE" w:rsidRPr="00045426" w:rsidRDefault="00881BBE" w:rsidP="00E90216">
      <w:pPr>
        <w:pStyle w:val="Plattetekst"/>
        <w:tabs>
          <w:tab w:val="clear" w:pos="-720"/>
        </w:tabs>
        <w:suppressAutoHyphens w:val="0"/>
        <w:spacing w:line="360" w:lineRule="exact"/>
        <w:rPr>
          <w:spacing w:val="0"/>
          <w:szCs w:val="28"/>
        </w:rPr>
      </w:pPr>
    </w:p>
    <w:p w14:paraId="3589E804" w14:textId="77777777" w:rsidR="006550C4" w:rsidRPr="00045426" w:rsidRDefault="006550C4" w:rsidP="00E90216">
      <w:pPr>
        <w:spacing w:line="360" w:lineRule="exact"/>
        <w:jc w:val="both"/>
        <w:rPr>
          <w:smallCaps/>
          <w:sz w:val="28"/>
        </w:rPr>
      </w:pPr>
      <w:r w:rsidRPr="00045426">
        <w:rPr>
          <w:smallCaps/>
          <w:sz w:val="28"/>
        </w:rPr>
        <w:t>Dienst van het Woord</w:t>
      </w:r>
    </w:p>
    <w:p w14:paraId="0696BA19" w14:textId="77777777" w:rsidR="008C5FA0" w:rsidRPr="00045426" w:rsidRDefault="006550C4" w:rsidP="00E90216">
      <w:pPr>
        <w:pStyle w:val="Kop9"/>
        <w:spacing w:line="360" w:lineRule="exact"/>
        <w:rPr>
          <w:szCs w:val="28"/>
          <w:u w:val="none"/>
        </w:rPr>
      </w:pPr>
      <w:r w:rsidRPr="00045426">
        <w:rPr>
          <w:szCs w:val="28"/>
          <w:u w:val="none"/>
        </w:rPr>
        <w:t>Gebed van de zondag</w:t>
      </w:r>
      <w:r w:rsidR="00386B7B" w:rsidRPr="00045426">
        <w:rPr>
          <w:szCs w:val="28"/>
          <w:u w:val="none"/>
        </w:rPr>
        <w:t xml:space="preserve"> </w:t>
      </w:r>
    </w:p>
    <w:p w14:paraId="5F6DFFFC" w14:textId="77777777" w:rsidR="00C71A4C" w:rsidRPr="00045426" w:rsidRDefault="00C71A4C" w:rsidP="00E90216">
      <w:pPr>
        <w:pStyle w:val="Titel"/>
        <w:spacing w:line="360" w:lineRule="exact"/>
        <w:jc w:val="both"/>
        <w:rPr>
          <w:b w:val="0"/>
          <w:sz w:val="28"/>
        </w:rPr>
      </w:pPr>
      <w:r w:rsidRPr="00045426">
        <w:rPr>
          <w:b w:val="0"/>
          <w:sz w:val="28"/>
        </w:rPr>
        <w:t>Eerste schriftlezing</w:t>
      </w:r>
      <w:r w:rsidRPr="00045426">
        <w:rPr>
          <w:b w:val="0"/>
          <w:iCs/>
          <w:sz w:val="28"/>
        </w:rPr>
        <w:t xml:space="preserve"> </w:t>
      </w:r>
      <w:r w:rsidRPr="00045426">
        <w:rPr>
          <w:b w:val="0"/>
          <w:i/>
          <w:sz w:val="28"/>
        </w:rPr>
        <w:t>(NBV)</w:t>
      </w:r>
      <w:r w:rsidRPr="00045426">
        <w:rPr>
          <w:b w:val="0"/>
          <w:sz w:val="28"/>
        </w:rPr>
        <w:t xml:space="preserve">: Leviticus 11,1-8 </w:t>
      </w:r>
      <w:r w:rsidRPr="00045426">
        <w:rPr>
          <w:b w:val="0"/>
          <w:i/>
          <w:iCs/>
          <w:sz w:val="28"/>
        </w:rPr>
        <w:t>(</w:t>
      </w:r>
      <w:r w:rsidR="003F7B41" w:rsidRPr="00045426">
        <w:rPr>
          <w:b w:val="0"/>
          <w:i/>
          <w:iCs/>
          <w:sz w:val="28"/>
        </w:rPr>
        <w:t>door de lector</w:t>
      </w:r>
      <w:r w:rsidRPr="00045426">
        <w:rPr>
          <w:b w:val="0"/>
          <w:i/>
          <w:iCs/>
          <w:sz w:val="28"/>
        </w:rPr>
        <w:t>)</w:t>
      </w:r>
      <w:r w:rsidRPr="00045426">
        <w:rPr>
          <w:b w:val="0"/>
          <w:sz w:val="28"/>
        </w:rPr>
        <w:t>.</w:t>
      </w:r>
    </w:p>
    <w:p w14:paraId="1A025B83" w14:textId="77777777" w:rsidR="00C71A4C" w:rsidRPr="00045426" w:rsidRDefault="00C71A4C" w:rsidP="00E90216">
      <w:pPr>
        <w:spacing w:line="360" w:lineRule="exact"/>
        <w:jc w:val="both"/>
        <w:rPr>
          <w:sz w:val="28"/>
        </w:rPr>
      </w:pPr>
      <w:r w:rsidRPr="00045426">
        <w:rPr>
          <w:sz w:val="28"/>
        </w:rPr>
        <w:t>Antwoordpsalm</w:t>
      </w:r>
      <w:r w:rsidRPr="00045426">
        <w:rPr>
          <w:sz w:val="28"/>
          <w:szCs w:val="28"/>
        </w:rPr>
        <w:t xml:space="preserve">: </w:t>
      </w:r>
      <w:r w:rsidRPr="00045426">
        <w:rPr>
          <w:sz w:val="28"/>
        </w:rPr>
        <w:t>Psalm 34, v. 1 “Ik loof den Heer altijd”.</w:t>
      </w:r>
    </w:p>
    <w:p w14:paraId="677D78D2" w14:textId="77777777" w:rsidR="00C71A4C" w:rsidRPr="00045426" w:rsidRDefault="00C71A4C" w:rsidP="00E90216">
      <w:pPr>
        <w:pStyle w:val="Kop9"/>
        <w:spacing w:line="360" w:lineRule="exact"/>
        <w:rPr>
          <w:bCs/>
          <w:u w:val="none"/>
        </w:rPr>
      </w:pPr>
      <w:r w:rsidRPr="00045426">
        <w:rPr>
          <w:u w:val="none"/>
        </w:rPr>
        <w:t>Evangelie</w:t>
      </w:r>
      <w:r w:rsidRPr="00045426">
        <w:rPr>
          <w:i/>
          <w:iCs/>
          <w:u w:val="none"/>
        </w:rPr>
        <w:t xml:space="preserve"> (NBV)</w:t>
      </w:r>
      <w:r w:rsidRPr="00045426">
        <w:rPr>
          <w:u w:val="none"/>
        </w:rPr>
        <w:t xml:space="preserve">: Lucas 15,11-32 </w:t>
      </w:r>
      <w:r w:rsidRPr="00045426">
        <w:rPr>
          <w:i/>
          <w:iCs/>
          <w:u w:val="none"/>
        </w:rPr>
        <w:t>(</w:t>
      </w:r>
      <w:r w:rsidR="003F7B41" w:rsidRPr="00045426">
        <w:rPr>
          <w:i/>
          <w:iCs/>
          <w:u w:val="none"/>
        </w:rPr>
        <w:t>door de lector</w:t>
      </w:r>
      <w:r w:rsidRPr="00045426">
        <w:rPr>
          <w:i/>
          <w:iCs/>
          <w:u w:val="none"/>
        </w:rPr>
        <w:t>)</w:t>
      </w:r>
      <w:r w:rsidRPr="00045426">
        <w:rPr>
          <w:bCs/>
          <w:u w:val="none"/>
        </w:rPr>
        <w:t>.</w:t>
      </w:r>
    </w:p>
    <w:p w14:paraId="5390EE06" w14:textId="77777777" w:rsidR="006717F5" w:rsidRPr="00045426" w:rsidRDefault="006717F5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Lied na het evangelie: Lied 333 “Kom, Geest van God”.</w:t>
      </w:r>
    </w:p>
    <w:p w14:paraId="7A083EEF" w14:textId="77777777" w:rsidR="00C71A4C" w:rsidRPr="00045426" w:rsidRDefault="00C71A4C" w:rsidP="00E90216">
      <w:pPr>
        <w:spacing w:line="360" w:lineRule="exact"/>
        <w:jc w:val="both"/>
        <w:rPr>
          <w:i/>
          <w:iCs/>
          <w:sz w:val="28"/>
        </w:rPr>
      </w:pPr>
      <w:r w:rsidRPr="00045426">
        <w:rPr>
          <w:sz w:val="28"/>
        </w:rPr>
        <w:t>Prediking</w:t>
      </w:r>
    </w:p>
    <w:p w14:paraId="2963401A" w14:textId="77777777" w:rsidR="00C71A4C" w:rsidRPr="00045426" w:rsidRDefault="00C71A4C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</w:rPr>
        <w:t xml:space="preserve">Muzikaal intermezzo </w:t>
      </w:r>
      <w:r w:rsidRPr="00045426">
        <w:rPr>
          <w:i/>
          <w:sz w:val="28"/>
        </w:rPr>
        <w:t>(meditatief orgelspel)</w:t>
      </w:r>
    </w:p>
    <w:p w14:paraId="5F9EE0DD" w14:textId="77777777" w:rsidR="00C71A4C" w:rsidRPr="00045426" w:rsidRDefault="00C71A4C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Lied na de preek: Lied 838 “O grote God die liefde zijt”.</w:t>
      </w:r>
    </w:p>
    <w:p w14:paraId="6D2559B2" w14:textId="77777777" w:rsidR="009D4DFE" w:rsidRPr="00045426" w:rsidRDefault="009D4DFE" w:rsidP="00E90216">
      <w:pPr>
        <w:spacing w:line="360" w:lineRule="exact"/>
        <w:jc w:val="both"/>
        <w:rPr>
          <w:sz w:val="28"/>
        </w:rPr>
      </w:pPr>
    </w:p>
    <w:p w14:paraId="4CEEF295" w14:textId="77777777" w:rsidR="006550C4" w:rsidRPr="00045426" w:rsidRDefault="006550C4" w:rsidP="00E90216">
      <w:pPr>
        <w:pStyle w:val="Kop7"/>
        <w:spacing w:line="360" w:lineRule="exact"/>
      </w:pPr>
      <w:r w:rsidRPr="00045426">
        <w:t>Dienst van gebeden en gaven</w:t>
      </w:r>
    </w:p>
    <w:p w14:paraId="05DD0DC8" w14:textId="77777777" w:rsidR="00C71A4C" w:rsidRPr="00045426" w:rsidRDefault="009D4DFE" w:rsidP="00E90216">
      <w:pPr>
        <w:pStyle w:val="Kop1"/>
        <w:spacing w:line="360" w:lineRule="exact"/>
        <w:jc w:val="both"/>
      </w:pPr>
      <w:r w:rsidRPr="00045426">
        <w:rPr>
          <w:szCs w:val="28"/>
        </w:rPr>
        <w:t>D</w:t>
      </w:r>
      <w:r w:rsidRPr="00045426">
        <w:t>ankgebed en v</w:t>
      </w:r>
      <w:r w:rsidR="006550C4" w:rsidRPr="00045426">
        <w:t>oorbeden</w:t>
      </w:r>
    </w:p>
    <w:p w14:paraId="0C66685B" w14:textId="77777777" w:rsidR="006550C4" w:rsidRPr="00045426" w:rsidRDefault="006550C4" w:rsidP="00E90216">
      <w:pPr>
        <w:pStyle w:val="Kop1"/>
        <w:spacing w:line="360" w:lineRule="exact"/>
        <w:jc w:val="both"/>
      </w:pPr>
      <w:r w:rsidRPr="00045426">
        <w:t>Het Gebed des Heren</w:t>
      </w:r>
    </w:p>
    <w:p w14:paraId="4FBE3576" w14:textId="77777777" w:rsidR="005815EE" w:rsidRPr="00045426" w:rsidRDefault="00045426" w:rsidP="00E90216">
      <w:pPr>
        <w:spacing w:line="360" w:lineRule="exact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C</w:t>
      </w:r>
      <w:r w:rsidR="003F7B41" w:rsidRPr="00045426">
        <w:rPr>
          <w:rFonts w:cs="Arial"/>
          <w:sz w:val="28"/>
          <w:szCs w:val="28"/>
          <w:lang w:eastAsia="ar-SA"/>
        </w:rPr>
        <w:t>ollectemoment</w:t>
      </w:r>
    </w:p>
    <w:p w14:paraId="4F15D7DE" w14:textId="77777777" w:rsidR="003F7B41" w:rsidRPr="00045426" w:rsidRDefault="003F7B41" w:rsidP="00E90216">
      <w:pPr>
        <w:spacing w:line="360" w:lineRule="exact"/>
        <w:jc w:val="both"/>
        <w:rPr>
          <w:sz w:val="28"/>
          <w:szCs w:val="28"/>
        </w:rPr>
      </w:pPr>
      <w:r w:rsidRPr="00045426">
        <w:rPr>
          <w:sz w:val="28"/>
          <w:szCs w:val="28"/>
        </w:rPr>
        <w:t>Binnenkomst van de kinderen</w:t>
      </w:r>
    </w:p>
    <w:p w14:paraId="14073DFC" w14:textId="77777777" w:rsidR="003F7B41" w:rsidRPr="00045426" w:rsidRDefault="003F7B41" w:rsidP="00E90216">
      <w:pPr>
        <w:spacing w:line="360" w:lineRule="exact"/>
        <w:rPr>
          <w:rFonts w:cs="Arial"/>
          <w:sz w:val="28"/>
          <w:szCs w:val="28"/>
          <w:lang w:eastAsia="ar-SA"/>
        </w:rPr>
      </w:pPr>
      <w:r w:rsidRPr="00045426">
        <w:rPr>
          <w:rFonts w:cs="Arial"/>
          <w:sz w:val="28"/>
          <w:szCs w:val="28"/>
          <w:lang w:eastAsia="ar-SA"/>
        </w:rPr>
        <w:t>Collectemoment</w:t>
      </w:r>
    </w:p>
    <w:p w14:paraId="74E1BA52" w14:textId="77777777" w:rsidR="003F7B41" w:rsidRPr="00045426" w:rsidRDefault="003F7B41" w:rsidP="00E90216">
      <w:pPr>
        <w:spacing w:line="360" w:lineRule="exact"/>
        <w:jc w:val="both"/>
        <w:rPr>
          <w:sz w:val="28"/>
        </w:rPr>
      </w:pPr>
      <w:r w:rsidRPr="00045426">
        <w:rPr>
          <w:sz w:val="28"/>
        </w:rPr>
        <w:t xml:space="preserve">Kinderlied </w:t>
      </w:r>
      <w:r w:rsidR="00E90216" w:rsidRPr="00045426">
        <w:rPr>
          <w:sz w:val="28"/>
        </w:rPr>
        <w:t xml:space="preserve">“Leeuw van Juda, Lam van God” </w:t>
      </w:r>
      <w:r w:rsidRPr="00045426">
        <w:rPr>
          <w:i/>
          <w:iCs/>
          <w:sz w:val="28"/>
        </w:rPr>
        <w:t>(via de beamer)</w:t>
      </w:r>
    </w:p>
    <w:p w14:paraId="12B5CA76" w14:textId="77777777" w:rsidR="003F7B41" w:rsidRPr="00045426" w:rsidRDefault="003F7B41" w:rsidP="00E90216">
      <w:pPr>
        <w:spacing w:line="360" w:lineRule="exact"/>
        <w:jc w:val="both"/>
        <w:rPr>
          <w:sz w:val="28"/>
        </w:rPr>
      </w:pPr>
    </w:p>
    <w:p w14:paraId="6324CF48" w14:textId="77777777" w:rsidR="006550C4" w:rsidRPr="00045426" w:rsidRDefault="006550C4" w:rsidP="00E90216">
      <w:pPr>
        <w:spacing w:line="360" w:lineRule="exact"/>
        <w:jc w:val="both"/>
        <w:rPr>
          <w:smallCaps/>
          <w:sz w:val="28"/>
          <w:highlight w:val="yellow"/>
        </w:rPr>
      </w:pPr>
      <w:r w:rsidRPr="00045426">
        <w:rPr>
          <w:smallCaps/>
          <w:sz w:val="28"/>
        </w:rPr>
        <w:t>Slot</w:t>
      </w:r>
    </w:p>
    <w:p w14:paraId="1630E2C3" w14:textId="77777777" w:rsidR="00205FFD" w:rsidRPr="00045426" w:rsidRDefault="006550C4" w:rsidP="00E90216">
      <w:pPr>
        <w:pStyle w:val="Plattetekst"/>
        <w:tabs>
          <w:tab w:val="clear" w:pos="-720"/>
        </w:tabs>
        <w:suppressAutoHyphens w:val="0"/>
        <w:spacing w:line="360" w:lineRule="exact"/>
      </w:pPr>
      <w:r w:rsidRPr="00045426">
        <w:t xml:space="preserve">Slotlied: </w:t>
      </w:r>
      <w:r w:rsidR="00035EB3" w:rsidRPr="00045426">
        <w:t>Lied 981 “Zolang er mensen zijn op aarde” (</w:t>
      </w:r>
      <w:proofErr w:type="spellStart"/>
      <w:r w:rsidR="00035EB3" w:rsidRPr="00045426">
        <w:t>vh</w:t>
      </w:r>
      <w:proofErr w:type="spellEnd"/>
      <w:r w:rsidR="00035EB3" w:rsidRPr="00045426">
        <w:t>. gez. 488B)</w:t>
      </w:r>
      <w:r w:rsidR="00380EE1" w:rsidRPr="00045426">
        <w:t>.</w:t>
      </w:r>
    </w:p>
    <w:p w14:paraId="6C781201" w14:textId="77777777" w:rsidR="006550C4" w:rsidRPr="00045426" w:rsidRDefault="006550C4" w:rsidP="00E90216">
      <w:pPr>
        <w:pStyle w:val="Kop1"/>
        <w:spacing w:line="360" w:lineRule="exact"/>
        <w:jc w:val="both"/>
      </w:pPr>
      <w:r w:rsidRPr="00045426">
        <w:t>Zending &amp; zegen</w:t>
      </w:r>
    </w:p>
    <w:p w14:paraId="55578EEC" w14:textId="77777777" w:rsidR="00AB0868" w:rsidRPr="003F7B41" w:rsidRDefault="00F67BB5" w:rsidP="00E90216">
      <w:pPr>
        <w:pStyle w:val="Plattetekst"/>
        <w:tabs>
          <w:tab w:val="left" w:pos="-1440"/>
        </w:tabs>
        <w:suppressAutoHyphens w:val="0"/>
        <w:spacing w:line="360" w:lineRule="exact"/>
        <w:rPr>
          <w:spacing w:val="0"/>
          <w:szCs w:val="24"/>
        </w:rPr>
      </w:pPr>
      <w:r w:rsidRPr="00045426">
        <w:rPr>
          <w:i/>
          <w:szCs w:val="28"/>
        </w:rPr>
        <w:t xml:space="preserve">De gemeente beantwoordt de zegen met </w:t>
      </w:r>
      <w:r w:rsidR="004E0084" w:rsidRPr="00045426">
        <w:rPr>
          <w:i/>
          <w:szCs w:val="28"/>
        </w:rPr>
        <w:t>een drievoudig gezongen ‘amen’</w:t>
      </w:r>
      <w:r w:rsidR="004E0084" w:rsidRPr="003F7B41">
        <w:rPr>
          <w:i/>
          <w:szCs w:val="28"/>
        </w:rPr>
        <w:t>.</w:t>
      </w:r>
    </w:p>
    <w:sectPr w:rsidR="00AB0868" w:rsidRPr="003F7B41" w:rsidSect="00841D01">
      <w:pgSz w:w="11906" w:h="16838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535BF" w14:textId="77777777" w:rsidR="0004293B" w:rsidRDefault="0004293B" w:rsidP="00386B7B">
      <w:r>
        <w:separator/>
      </w:r>
    </w:p>
  </w:endnote>
  <w:endnote w:type="continuationSeparator" w:id="0">
    <w:p w14:paraId="6E06F49C" w14:textId="77777777" w:rsidR="0004293B" w:rsidRDefault="0004293B" w:rsidP="003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ItcT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ItcT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939CA" w14:textId="77777777" w:rsidR="0004293B" w:rsidRDefault="0004293B" w:rsidP="00386B7B">
      <w:r>
        <w:separator/>
      </w:r>
    </w:p>
  </w:footnote>
  <w:footnote w:type="continuationSeparator" w:id="0">
    <w:p w14:paraId="4FAD9973" w14:textId="77777777" w:rsidR="0004293B" w:rsidRDefault="0004293B" w:rsidP="0038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65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2373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F2321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7BD54B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5D5E4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3088714">
    <w:abstractNumId w:val="1"/>
  </w:num>
  <w:num w:numId="2" w16cid:durableId="1040975964">
    <w:abstractNumId w:val="0"/>
  </w:num>
  <w:num w:numId="3" w16cid:durableId="1353536169">
    <w:abstractNumId w:val="2"/>
  </w:num>
  <w:num w:numId="4" w16cid:durableId="1701928752">
    <w:abstractNumId w:val="3"/>
  </w:num>
  <w:num w:numId="5" w16cid:durableId="704717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0"/>
    <w:rsid w:val="00035EB3"/>
    <w:rsid w:val="000428E5"/>
    <w:rsid w:val="0004293B"/>
    <w:rsid w:val="00045426"/>
    <w:rsid w:val="0005359D"/>
    <w:rsid w:val="0007392A"/>
    <w:rsid w:val="0008585C"/>
    <w:rsid w:val="00092D23"/>
    <w:rsid w:val="00095043"/>
    <w:rsid w:val="000B4863"/>
    <w:rsid w:val="00103CFE"/>
    <w:rsid w:val="00132A36"/>
    <w:rsid w:val="0015748D"/>
    <w:rsid w:val="00162E9D"/>
    <w:rsid w:val="00165F98"/>
    <w:rsid w:val="0017355B"/>
    <w:rsid w:val="00175B77"/>
    <w:rsid w:val="001A569B"/>
    <w:rsid w:val="001D078F"/>
    <w:rsid w:val="001D2987"/>
    <w:rsid w:val="001D3966"/>
    <w:rsid w:val="001E08F5"/>
    <w:rsid w:val="00205FFD"/>
    <w:rsid w:val="00217249"/>
    <w:rsid w:val="00226B88"/>
    <w:rsid w:val="00262D13"/>
    <w:rsid w:val="00263F45"/>
    <w:rsid w:val="00274459"/>
    <w:rsid w:val="00293A8C"/>
    <w:rsid w:val="002F5938"/>
    <w:rsid w:val="00342FFF"/>
    <w:rsid w:val="00380EE1"/>
    <w:rsid w:val="00386B7B"/>
    <w:rsid w:val="003A4CE6"/>
    <w:rsid w:val="003E66D8"/>
    <w:rsid w:val="003F7B41"/>
    <w:rsid w:val="0041708D"/>
    <w:rsid w:val="00471B70"/>
    <w:rsid w:val="004C6B83"/>
    <w:rsid w:val="004E0084"/>
    <w:rsid w:val="00514F25"/>
    <w:rsid w:val="00516876"/>
    <w:rsid w:val="00540489"/>
    <w:rsid w:val="005448E6"/>
    <w:rsid w:val="00576C07"/>
    <w:rsid w:val="005815EE"/>
    <w:rsid w:val="005A4360"/>
    <w:rsid w:val="00612C79"/>
    <w:rsid w:val="00614322"/>
    <w:rsid w:val="006172CB"/>
    <w:rsid w:val="0063158E"/>
    <w:rsid w:val="006550C4"/>
    <w:rsid w:val="006717F5"/>
    <w:rsid w:val="00677BD9"/>
    <w:rsid w:val="00682171"/>
    <w:rsid w:val="006B5DB5"/>
    <w:rsid w:val="006C0B73"/>
    <w:rsid w:val="006C3318"/>
    <w:rsid w:val="006C3950"/>
    <w:rsid w:val="006F1D6E"/>
    <w:rsid w:val="00725E59"/>
    <w:rsid w:val="007275EC"/>
    <w:rsid w:val="00733AD4"/>
    <w:rsid w:val="0076039A"/>
    <w:rsid w:val="007A7879"/>
    <w:rsid w:val="007E4B3F"/>
    <w:rsid w:val="008114A4"/>
    <w:rsid w:val="00823FCD"/>
    <w:rsid w:val="00841D01"/>
    <w:rsid w:val="00881BBE"/>
    <w:rsid w:val="008A4770"/>
    <w:rsid w:val="008C5FA0"/>
    <w:rsid w:val="008D0527"/>
    <w:rsid w:val="008F2AC1"/>
    <w:rsid w:val="0090332A"/>
    <w:rsid w:val="00913C9C"/>
    <w:rsid w:val="00915DE6"/>
    <w:rsid w:val="009371F2"/>
    <w:rsid w:val="00983775"/>
    <w:rsid w:val="009907D2"/>
    <w:rsid w:val="009D4A71"/>
    <w:rsid w:val="009D4DFE"/>
    <w:rsid w:val="009F19B0"/>
    <w:rsid w:val="00A02F57"/>
    <w:rsid w:val="00A3791A"/>
    <w:rsid w:val="00A66137"/>
    <w:rsid w:val="00AB0868"/>
    <w:rsid w:val="00AF3B48"/>
    <w:rsid w:val="00B01292"/>
    <w:rsid w:val="00B33C90"/>
    <w:rsid w:val="00B35D7C"/>
    <w:rsid w:val="00B564AE"/>
    <w:rsid w:val="00B87AFD"/>
    <w:rsid w:val="00BB0065"/>
    <w:rsid w:val="00BD2EF0"/>
    <w:rsid w:val="00BF1EE9"/>
    <w:rsid w:val="00C02D31"/>
    <w:rsid w:val="00C21262"/>
    <w:rsid w:val="00C446C4"/>
    <w:rsid w:val="00C46166"/>
    <w:rsid w:val="00C5456D"/>
    <w:rsid w:val="00C71A4C"/>
    <w:rsid w:val="00CE56CB"/>
    <w:rsid w:val="00CF6200"/>
    <w:rsid w:val="00D269C9"/>
    <w:rsid w:val="00D55E77"/>
    <w:rsid w:val="00D661BA"/>
    <w:rsid w:val="00D6722B"/>
    <w:rsid w:val="00D858B2"/>
    <w:rsid w:val="00D91DCC"/>
    <w:rsid w:val="00D977C1"/>
    <w:rsid w:val="00DA3A73"/>
    <w:rsid w:val="00DA5F90"/>
    <w:rsid w:val="00DA76D9"/>
    <w:rsid w:val="00DB14E7"/>
    <w:rsid w:val="00DB5BC2"/>
    <w:rsid w:val="00DD0D02"/>
    <w:rsid w:val="00DE7FF0"/>
    <w:rsid w:val="00E172B1"/>
    <w:rsid w:val="00E17C64"/>
    <w:rsid w:val="00E61D85"/>
    <w:rsid w:val="00E645C3"/>
    <w:rsid w:val="00E83E30"/>
    <w:rsid w:val="00E85040"/>
    <w:rsid w:val="00E90216"/>
    <w:rsid w:val="00E94C01"/>
    <w:rsid w:val="00F03AE0"/>
    <w:rsid w:val="00F21599"/>
    <w:rsid w:val="00F53F1B"/>
    <w:rsid w:val="00F65800"/>
    <w:rsid w:val="00F67BB5"/>
    <w:rsid w:val="00FF3FA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220D3"/>
  <w15:chartTrackingRefBased/>
  <w15:docId w15:val="{D6B44987-21F6-422A-8F98-A7DF29DD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qFormat/>
    <w:pPr>
      <w:keepNext/>
      <w:jc w:val="center"/>
      <w:outlineLvl w:val="1"/>
    </w:pPr>
    <w:rPr>
      <w:sz w:val="28"/>
    </w:rPr>
  </w:style>
  <w:style w:type="paragraph" w:styleId="Kop3">
    <w:name w:val="heading 3"/>
    <w:basedOn w:val="Standaard"/>
    <w:next w:val="Standaard"/>
    <w:qFormat/>
    <w:pPr>
      <w:keepNext/>
      <w:tabs>
        <w:tab w:val="left" w:pos="-1440"/>
        <w:tab w:val="left" w:pos="-720"/>
      </w:tabs>
      <w:spacing w:line="360" w:lineRule="exact"/>
      <w:jc w:val="both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pPr>
      <w:keepNext/>
      <w:tabs>
        <w:tab w:val="left" w:pos="-720"/>
      </w:tabs>
      <w:suppressAutoHyphens/>
      <w:spacing w:line="360" w:lineRule="auto"/>
      <w:jc w:val="both"/>
      <w:outlineLvl w:val="3"/>
    </w:pPr>
    <w:rPr>
      <w:i/>
      <w:spacing w:val="-3"/>
      <w:sz w:val="28"/>
      <w:szCs w:val="20"/>
    </w:rPr>
  </w:style>
  <w:style w:type="paragraph" w:styleId="Kop5">
    <w:name w:val="heading 5"/>
    <w:basedOn w:val="Standaard"/>
    <w:next w:val="Standaard"/>
    <w:qFormat/>
    <w:pPr>
      <w:keepNext/>
      <w:spacing w:line="360" w:lineRule="exact"/>
      <w:ind w:left="1416"/>
      <w:jc w:val="both"/>
      <w:outlineLvl w:val="4"/>
    </w:pPr>
    <w:rPr>
      <w:sz w:val="28"/>
    </w:rPr>
  </w:style>
  <w:style w:type="paragraph" w:styleId="Kop6">
    <w:name w:val="heading 6"/>
    <w:basedOn w:val="Standaard"/>
    <w:next w:val="Standaard"/>
    <w:qFormat/>
    <w:pPr>
      <w:keepNext/>
      <w:tabs>
        <w:tab w:val="left" w:pos="-1440"/>
        <w:tab w:val="left" w:pos="-720"/>
      </w:tabs>
      <w:spacing w:line="360" w:lineRule="auto"/>
      <w:jc w:val="center"/>
      <w:outlineLvl w:val="5"/>
    </w:pPr>
    <w:rPr>
      <w:b/>
      <w:i/>
      <w:smallCaps/>
      <w:spacing w:val="-3"/>
      <w:sz w:val="28"/>
      <w:szCs w:val="20"/>
    </w:rPr>
  </w:style>
  <w:style w:type="paragraph" w:styleId="Kop7">
    <w:name w:val="heading 7"/>
    <w:basedOn w:val="Standaard"/>
    <w:next w:val="Standaard"/>
    <w:qFormat/>
    <w:pPr>
      <w:keepNext/>
      <w:spacing w:line="360" w:lineRule="auto"/>
      <w:jc w:val="both"/>
      <w:outlineLvl w:val="6"/>
    </w:pPr>
    <w:rPr>
      <w:smallCaps/>
      <w:sz w:val="28"/>
    </w:rPr>
  </w:style>
  <w:style w:type="paragraph" w:styleId="Kop8">
    <w:name w:val="heading 8"/>
    <w:basedOn w:val="Standaard"/>
    <w:next w:val="Standaard"/>
    <w:qFormat/>
    <w:pPr>
      <w:keepNext/>
      <w:tabs>
        <w:tab w:val="left" w:pos="-1440"/>
        <w:tab w:val="left" w:pos="-720"/>
      </w:tabs>
      <w:spacing w:line="360" w:lineRule="auto"/>
      <w:jc w:val="both"/>
      <w:outlineLvl w:val="7"/>
    </w:pPr>
    <w:rPr>
      <w:b/>
      <w:bCs/>
      <w:sz w:val="28"/>
    </w:rPr>
  </w:style>
  <w:style w:type="paragraph" w:styleId="Kop9">
    <w:name w:val="heading 9"/>
    <w:basedOn w:val="Standaard"/>
    <w:next w:val="Standaard"/>
    <w:qFormat/>
    <w:pPr>
      <w:keepNext/>
      <w:spacing w:line="360" w:lineRule="auto"/>
      <w:jc w:val="both"/>
      <w:outlineLvl w:val="8"/>
    </w:pPr>
    <w:rPr>
      <w:sz w:val="28"/>
      <w:u w:val="singl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pPr>
      <w:jc w:val="center"/>
    </w:pPr>
    <w:rPr>
      <w:b/>
      <w:bCs/>
      <w:sz w:val="32"/>
    </w:rPr>
  </w:style>
  <w:style w:type="paragraph" w:styleId="Ondertitel">
    <w:name w:val="Subtitle"/>
    <w:basedOn w:val="Standaard"/>
    <w:qFormat/>
    <w:rPr>
      <w:b/>
      <w:bCs/>
      <w:sz w:val="28"/>
    </w:rPr>
  </w:style>
  <w:style w:type="paragraph" w:styleId="Plattetekst">
    <w:name w:val="Body Text"/>
    <w:basedOn w:val="Standaard"/>
    <w:link w:val="PlattetekstChar"/>
    <w:semiHidden/>
    <w:pPr>
      <w:tabs>
        <w:tab w:val="left" w:pos="-720"/>
      </w:tabs>
      <w:suppressAutoHyphens/>
      <w:spacing w:line="380" w:lineRule="exact"/>
      <w:jc w:val="both"/>
    </w:pPr>
    <w:rPr>
      <w:spacing w:val="-3"/>
      <w:sz w:val="28"/>
      <w:szCs w:val="20"/>
    </w:rPr>
  </w:style>
  <w:style w:type="paragraph" w:styleId="Plattetekstinspringen">
    <w:name w:val="Body Text Indent"/>
    <w:basedOn w:val="Standaard"/>
    <w:semiHidden/>
    <w:pPr>
      <w:widowControl w:val="0"/>
      <w:ind w:firstLine="708"/>
      <w:jc w:val="both"/>
    </w:pPr>
    <w:rPr>
      <w:snapToGrid w:val="0"/>
      <w:sz w:val="28"/>
      <w:szCs w:val="20"/>
    </w:rPr>
  </w:style>
  <w:style w:type="paragraph" w:styleId="Plattetekst2">
    <w:name w:val="Body Text 2"/>
    <w:basedOn w:val="Standaard"/>
    <w:link w:val="Plattetekst2Char"/>
    <w:semiHidden/>
    <w:pPr>
      <w:widowControl w:val="0"/>
      <w:jc w:val="both"/>
    </w:pPr>
    <w:rPr>
      <w:i/>
      <w:snapToGrid w:val="0"/>
      <w:sz w:val="28"/>
      <w:szCs w:val="20"/>
    </w:rPr>
  </w:style>
  <w:style w:type="paragraph" w:styleId="Plattetekst3">
    <w:name w:val="Body Text 3"/>
    <w:basedOn w:val="Standaard"/>
    <w:link w:val="Plattetekst3Char"/>
    <w:semiHidden/>
    <w:pPr>
      <w:spacing w:line="360" w:lineRule="auto"/>
    </w:pPr>
    <w:rPr>
      <w:i/>
      <w:sz w:val="28"/>
    </w:rPr>
  </w:style>
  <w:style w:type="paragraph" w:styleId="Voetnoottekst">
    <w:name w:val="footnote text"/>
    <w:basedOn w:val="Standaard"/>
    <w:link w:val="VoetnoottekstChar"/>
    <w:semiHidden/>
    <w:rPr>
      <w:spacing w:val="-3"/>
      <w:sz w:val="20"/>
      <w:szCs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Plattetekst2Char">
    <w:name w:val="Platte tekst 2 Char"/>
    <w:link w:val="Plattetekst2"/>
    <w:semiHidden/>
    <w:rsid w:val="00DD0D02"/>
    <w:rPr>
      <w:i/>
      <w:snapToGrid w:val="0"/>
      <w:sz w:val="28"/>
    </w:rPr>
  </w:style>
  <w:style w:type="character" w:customStyle="1" w:styleId="Plattetekst3Char">
    <w:name w:val="Platte tekst 3 Char"/>
    <w:link w:val="Plattetekst3"/>
    <w:semiHidden/>
    <w:rsid w:val="0015748D"/>
    <w:rPr>
      <w:i/>
      <w:sz w:val="28"/>
      <w:szCs w:val="24"/>
    </w:rPr>
  </w:style>
  <w:style w:type="paragraph" w:customStyle="1" w:styleId="Tekst8">
    <w:name w:val="Tekst (8"/>
    <w:aliases w:val="5/9,8)"/>
    <w:basedOn w:val="Standaard"/>
    <w:uiPriority w:val="99"/>
    <w:rsid w:val="00682171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line="196" w:lineRule="atLeast"/>
      <w:jc w:val="both"/>
    </w:pPr>
    <w:rPr>
      <w:rFonts w:ascii="BookmanItcT-Light" w:hAnsi="BookmanItcT-Light" w:cs="BookmanItcT-Light"/>
      <w:color w:val="000000"/>
      <w:sz w:val="17"/>
      <w:szCs w:val="17"/>
    </w:rPr>
  </w:style>
  <w:style w:type="paragraph" w:customStyle="1" w:styleId="Kop57">
    <w:name w:val="Kop 5 (7"/>
    <w:aliases w:val="5/8,5 Curs.)1"/>
    <w:basedOn w:val="Standaard"/>
    <w:uiPriority w:val="99"/>
    <w:rsid w:val="00682171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line="170" w:lineRule="atLeast"/>
      <w:jc w:val="both"/>
    </w:pPr>
    <w:rPr>
      <w:rFonts w:ascii="BookmanItcT-LightItalic" w:hAnsi="BookmanItcT-LightItalic" w:cs="BookmanItcT-LightItalic"/>
      <w:i/>
      <w:iCs/>
      <w:color w:val="000000"/>
      <w:sz w:val="15"/>
      <w:szCs w:val="15"/>
    </w:rPr>
  </w:style>
  <w:style w:type="character" w:customStyle="1" w:styleId="PlattetekstChar">
    <w:name w:val="Platte tekst Char"/>
    <w:link w:val="Plattetekst"/>
    <w:semiHidden/>
    <w:rsid w:val="00E61D85"/>
    <w:rPr>
      <w:spacing w:val="-3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3A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03AE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81BBE"/>
    <w:pPr>
      <w:widowControl w:val="0"/>
      <w:autoSpaceDE w:val="0"/>
      <w:autoSpaceDN w:val="0"/>
      <w:adjustRightInd w:val="0"/>
    </w:pPr>
    <w:rPr>
      <w:rFonts w:ascii="Bookman Itc T" w:hAnsi="Bookman Itc T" w:cs="Bookman Itc T"/>
      <w:color w:val="000000"/>
      <w:sz w:val="24"/>
      <w:szCs w:val="24"/>
      <w:lang w:val="en-US" w:eastAsia="en-US"/>
    </w:rPr>
  </w:style>
  <w:style w:type="character" w:customStyle="1" w:styleId="Kop2Char">
    <w:name w:val="Kop 2 Char"/>
    <w:link w:val="Kop2"/>
    <w:rsid w:val="00A3791A"/>
    <w:rPr>
      <w:sz w:val="28"/>
      <w:szCs w:val="24"/>
    </w:rPr>
  </w:style>
  <w:style w:type="character" w:customStyle="1" w:styleId="VoetnoottekstChar">
    <w:name w:val="Voetnoottekst Char"/>
    <w:link w:val="Voetnoottekst"/>
    <w:semiHidden/>
    <w:rsid w:val="00386B7B"/>
    <w:rPr>
      <w:spacing w:val="-3"/>
    </w:rPr>
  </w:style>
  <w:style w:type="character" w:styleId="Zwaar">
    <w:name w:val="Strong"/>
    <w:uiPriority w:val="22"/>
    <w:qFormat/>
    <w:rsid w:val="00913C9C"/>
    <w:rPr>
      <w:b/>
      <w:bCs/>
    </w:rPr>
  </w:style>
  <w:style w:type="character" w:customStyle="1" w:styleId="TitelChar">
    <w:name w:val="Titel Char"/>
    <w:link w:val="Titel"/>
    <w:rsid w:val="00C71A4C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5563-B362-4F09-A964-632B1CEA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 de pastorie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 de pastorie</dc:title>
  <dc:subject/>
  <dc:creator>van Ool</dc:creator>
  <cp:keywords/>
  <cp:lastModifiedBy>Evert van Leersum</cp:lastModifiedBy>
  <cp:revision>2</cp:revision>
  <cp:lastPrinted>2018-09-21T10:15:00Z</cp:lastPrinted>
  <dcterms:created xsi:type="dcterms:W3CDTF">2025-03-28T10:18:00Z</dcterms:created>
  <dcterms:modified xsi:type="dcterms:W3CDTF">2025-03-28T10:18:00Z</dcterms:modified>
</cp:coreProperties>
</file>